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color w:val="auto"/>
          <w:sz w:val="24"/>
        </w:rPr>
      </w:pPr>
      <w:r>
        <w:rPr>
          <w:rFonts w:hint="default" w:ascii="ＭＳ明朝" w:hAnsi="ＭＳ明朝" w:eastAsia="ＭＳ明朝"/>
          <w:color w:val="auto"/>
          <w:sz w:val="24"/>
        </w:rPr>
        <w:t>別紙２</w:t>
      </w:r>
    </w:p>
    <w:tbl>
      <w:tblPr>
        <w:tblStyle w:val="11"/>
        <w:tblpPr w:leftFromText="142" w:rightFromText="142" w:topFromText="0" w:bottomFromText="0" w:vertAnchor="text" w:horzAnchor="text" w:tblpX="120" w:tblpY="11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69"/>
        <w:gridCol w:w="420"/>
        <w:gridCol w:w="1890"/>
        <w:gridCol w:w="1260"/>
        <w:gridCol w:w="630"/>
        <w:gridCol w:w="840"/>
        <w:gridCol w:w="1981"/>
      </w:tblGrid>
      <w:tr>
        <w:trPr>
          <w:trHeight w:val="425" w:hRule="atLeast"/>
        </w:trPr>
        <w:tc>
          <w:tcPr>
            <w:tcW w:w="855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auto"/>
              </w:rPr>
            </w:pPr>
            <w:r>
              <w:rPr>
                <w:rFonts w:hint="eastAsia"/>
                <w:color w:val="auto"/>
              </w:rPr>
              <w:t>大泉町立図書館に関する事業計画書</w:t>
            </w: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auto"/>
              </w:rPr>
            </w:pPr>
            <w:r>
              <w:rPr>
                <w:rFonts w:hint="eastAsia"/>
                <w:color w:val="auto"/>
              </w:rPr>
              <w:t>申請年月日</w:t>
            </w:r>
          </w:p>
        </w:tc>
        <w:tc>
          <w:tcPr>
            <w:tcW w:w="702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520" w:firstLineChars="1200"/>
              <w:jc w:val="both"/>
              <w:rPr>
                <w:rFonts w:hint="eastAsia"/>
                <w:color w:val="auto"/>
              </w:rPr>
            </w:pPr>
            <w:r>
              <w:rPr>
                <w:rFonts w:hint="eastAsia"/>
                <w:color w:val="auto"/>
              </w:rPr>
              <w:t>年　　　月　　　日</w:t>
            </w: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団体名</w:t>
            </w:r>
          </w:p>
        </w:tc>
        <w:tc>
          <w:tcPr>
            <w:tcW w:w="702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auto"/>
              </w:rPr>
            </w:pPr>
            <w:r>
              <w:rPr>
                <w:rFonts w:hint="eastAsia"/>
                <w:color w:val="auto"/>
              </w:rPr>
              <w:t>代表者名</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設立年月日</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auto"/>
              </w:rPr>
            </w:pPr>
            <w:r>
              <w:rPr>
                <w:rFonts w:hint="eastAsia"/>
                <w:color w:val="auto"/>
              </w:rPr>
              <w:t>所在地</w:t>
            </w:r>
          </w:p>
        </w:tc>
        <w:tc>
          <w:tcPr>
            <w:tcW w:w="702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電話番号</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FAX</w:t>
            </w:r>
            <w:r>
              <w:rPr>
                <w:rFonts w:hint="eastAsia"/>
                <w:color w:val="auto"/>
              </w:rPr>
              <w:t>番号</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37"/>
              </w:tabs>
              <w:jc w:val="both"/>
              <w:rPr>
                <w:rFonts w:hint="eastAsia"/>
                <w:color w:val="auto"/>
              </w:rPr>
            </w:pPr>
          </w:p>
        </w:tc>
      </w:tr>
      <w:tr>
        <w:trPr>
          <w:trHeight w:val="530" w:hRule="atLeast"/>
        </w:trPr>
        <w:tc>
          <w:tcPr>
            <w:tcW w:w="16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color w:val="auto"/>
              </w:rPr>
            </w:pPr>
            <w:r>
              <w:rPr>
                <w:rFonts w:hint="eastAsia"/>
                <w:color w:val="auto"/>
              </w:rPr>
              <w:t>E-mail</w:t>
            </w:r>
          </w:p>
        </w:tc>
        <w:tc>
          <w:tcPr>
            <w:tcW w:w="702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color w:val="auto"/>
              </w:rPr>
            </w:pPr>
          </w:p>
        </w:tc>
      </w:tr>
      <w:tr>
        <w:trPr>
          <w:trHeight w:val="574" w:hRule="atLeast"/>
        </w:trPr>
        <w:tc>
          <w:tcPr>
            <w:tcW w:w="20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color w:val="auto"/>
              </w:rPr>
            </w:pPr>
            <w:r>
              <w:rPr>
                <w:rFonts w:hint="eastAsia"/>
                <w:color w:val="auto"/>
              </w:rPr>
              <w:t>現在運営している</w:t>
            </w:r>
          </w:p>
          <w:p>
            <w:pPr>
              <w:pStyle w:val="0"/>
              <w:autoSpaceDE w:val="0"/>
              <w:autoSpaceDN w:val="0"/>
              <w:adjustRightInd w:val="0"/>
              <w:jc w:val="center"/>
              <w:rPr>
                <w:rFonts w:hint="eastAsia"/>
                <w:color w:val="auto"/>
              </w:rPr>
            </w:pPr>
            <w:r>
              <w:rPr>
                <w:rFonts w:hint="eastAsia"/>
                <w:color w:val="auto"/>
              </w:rPr>
              <w:t>施設名</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所在地</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主な事業内容</w:t>
            </w:r>
          </w:p>
        </w:tc>
        <w:tc>
          <w:tcPr>
            <w:tcW w:w="28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93"/>
                <w:tab w:val="left" w:leader="none" w:pos="803"/>
                <w:tab w:val="center" w:leader="none" w:pos="1302"/>
              </w:tabs>
              <w:ind w:leftChars="0" w:right="0" w:rightChars="0" w:firstLineChars="0"/>
              <w:jc w:val="center"/>
              <w:rPr>
                <w:rFonts w:hint="eastAsia"/>
                <w:color w:val="auto"/>
              </w:rPr>
            </w:pPr>
            <w:r>
              <w:rPr>
                <w:rFonts w:hint="eastAsia"/>
                <w:color w:val="auto"/>
              </w:rPr>
              <w:t>運営開始年月日</w:t>
            </w:r>
          </w:p>
        </w:tc>
      </w:tr>
      <w:tr>
        <w:trPr>
          <w:trHeight w:val="415" w:hRule="atLeast"/>
        </w:trPr>
        <w:tc>
          <w:tcPr>
            <w:tcW w:w="208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auto"/>
              </w:rPr>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開始</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360" w:hRule="atLeast"/>
        </w:trPr>
        <w:tc>
          <w:tcPr>
            <w:tcW w:w="208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終了</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430" w:hRule="atLeast"/>
        </w:trPr>
        <w:tc>
          <w:tcPr>
            <w:tcW w:w="208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auto"/>
              </w:rPr>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開始</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tc>
      </w:tr>
      <w:tr>
        <w:trPr>
          <w:trHeight w:val="360" w:hRule="atLeast"/>
        </w:trPr>
        <w:tc>
          <w:tcPr>
            <w:tcW w:w="208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終了</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385" w:hRule="atLeast"/>
        </w:trPr>
        <w:tc>
          <w:tcPr>
            <w:tcW w:w="208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color w:val="auto"/>
              </w:rPr>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開始</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360" w:hRule="atLeast"/>
        </w:trPr>
        <w:tc>
          <w:tcPr>
            <w:tcW w:w="208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終了</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430" w:hRule="atLeast"/>
        </w:trPr>
        <w:tc>
          <w:tcPr>
            <w:tcW w:w="208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1050" w:rightChars="500" w:firstLine="0" w:firstLineChars="0"/>
              <w:rPr>
                <w:rFonts w:hint="eastAsia"/>
                <w:color w:val="auto"/>
              </w:rPr>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1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開始</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Chars="0" w:firstLine="0" w:firstLineChars="0"/>
              <w:jc w:val="right"/>
              <w:rPr>
                <w:rFonts w:hint="eastAsia"/>
                <w:color w:val="auto"/>
              </w:rPr>
            </w:pPr>
            <w:r>
              <w:rPr>
                <w:rFonts w:hint="eastAsia"/>
                <w:color w:val="auto"/>
              </w:rPr>
              <w:t>年　</w:t>
            </w:r>
            <w:r>
              <w:rPr>
                <w:rFonts w:hint="eastAsia"/>
                <w:color w:val="auto"/>
              </w:rPr>
              <w:t xml:space="preserve"> </w:t>
            </w:r>
            <w:r>
              <w:rPr>
                <w:rFonts w:hint="eastAsia"/>
                <w:color w:val="auto"/>
              </w:rPr>
              <w:t>月　</w:t>
            </w:r>
            <w:r>
              <w:rPr>
                <w:rFonts w:hint="eastAsia"/>
                <w:color w:val="auto"/>
              </w:rPr>
              <w:t xml:space="preserve"> </w:t>
            </w:r>
            <w:r>
              <w:rPr>
                <w:rFonts w:hint="eastAsia"/>
                <w:color w:val="auto"/>
              </w:rPr>
              <w:t>日</w:t>
            </w:r>
          </w:p>
        </w:tc>
      </w:tr>
      <w:tr>
        <w:trPr>
          <w:trHeight w:val="360" w:hRule="atLeast"/>
        </w:trPr>
        <w:tc>
          <w:tcPr>
            <w:tcW w:w="208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終了</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rPr>
            </w:pPr>
            <w:r>
              <w:rPr>
                <w:rFonts w:hint="eastAsia"/>
                <w:color w:val="auto"/>
              </w:rPr>
              <w:t>年　</w:t>
            </w:r>
            <w:r>
              <w:rPr>
                <w:rFonts w:hint="eastAsia"/>
                <w:color w:val="auto"/>
              </w:rPr>
              <w:t xml:space="preserve"> </w:t>
            </w:r>
            <w:r>
              <w:rPr>
                <w:rFonts w:hint="eastAsia"/>
                <w:color w:val="auto"/>
              </w:rPr>
              <w:t>月</w:t>
            </w:r>
            <w:r>
              <w:rPr>
                <w:rFonts w:hint="eastAsia"/>
                <w:color w:val="auto"/>
              </w:rPr>
              <w:t xml:space="preserve"> </w:t>
            </w:r>
            <w:r>
              <w:rPr>
                <w:rFonts w:hint="eastAsia"/>
                <w:color w:val="auto"/>
              </w:rPr>
              <w:t>　日</w:t>
            </w:r>
          </w:p>
        </w:tc>
      </w:tr>
      <w:tr>
        <w:trPr>
          <w:trHeight w:val="580" w:hRule="atLeast"/>
        </w:trPr>
        <w:tc>
          <w:tcPr>
            <w:tcW w:w="5869"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0" w:leftChars="0" w:right="-2837" w:rightChars="-1351" w:firstLine="0" w:firstLineChars="0"/>
              <w:jc w:val="center"/>
              <w:rPr>
                <w:rFonts w:hint="eastAsia"/>
                <w:color w:val="auto"/>
              </w:rPr>
            </w:pPr>
            <w:r>
              <w:rPr>
                <w:rFonts w:hint="eastAsia"/>
                <w:color w:val="auto"/>
              </w:rPr>
              <w:t>事業計画書（別紙可）</w:t>
            </w:r>
          </w:p>
        </w:tc>
        <w:tc>
          <w:tcPr>
            <w:tcW w:w="282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ind w:left="2621" w:leftChars="-1601" w:right="0" w:rightChars="0" w:hanging="5983" w:hangingChars="2849"/>
              <w:rPr>
                <w:rFonts w:hint="eastAsia"/>
                <w:color w:val="auto"/>
              </w:rPr>
            </w:pPr>
          </w:p>
        </w:tc>
      </w:tr>
      <w:tr>
        <w:trPr>
          <w:trHeight w:val="2145" w:hRule="atLeast"/>
        </w:trPr>
        <w:tc>
          <w:tcPr>
            <w:tcW w:w="8690" w:type="dxa"/>
            <w:gridSpan w:val="7"/>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57"/>
              </w:tabs>
              <w:ind w:left="0" w:leftChars="0" w:right="-15" w:rightChars="-7" w:firstLine="0" w:firstLineChars="0"/>
              <w:jc w:val="left"/>
              <w:rPr>
                <w:rFonts w:hint="eastAsia"/>
                <w:color w:val="auto"/>
              </w:rPr>
            </w:pPr>
            <w:r>
              <w:rPr>
                <w:rFonts w:hint="eastAsia"/>
                <w:color w:val="auto"/>
              </w:rPr>
              <w:t>【施設の管理運営を行うに当たっての経営方針について】</w:t>
            </w: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tc>
      </w:tr>
      <w:tr>
        <w:trPr>
          <w:trHeight w:val="2155" w:hRule="atLeast"/>
        </w:trPr>
        <w:tc>
          <w:tcPr>
            <w:tcW w:w="86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157"/>
              </w:tabs>
              <w:ind w:left="0" w:leftChars="0" w:right="-15" w:rightChars="-7" w:firstLine="0" w:firstLineChars="0"/>
              <w:jc w:val="left"/>
              <w:rPr>
                <w:rFonts w:hint="eastAsia"/>
                <w:color w:val="auto"/>
              </w:rPr>
            </w:pPr>
            <w:r>
              <w:rPr>
                <w:rFonts w:hint="eastAsia"/>
                <w:color w:val="auto"/>
              </w:rPr>
              <w:t>【図書館ビジョンで定めた町立図書館の将来像を具現化するための取組について】</w:t>
            </w: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color w:val="auto"/>
              </w:rPr>
            </w:pPr>
          </w:p>
          <w:p>
            <w:pPr>
              <w:pStyle w:val="0"/>
              <w:tabs>
                <w:tab w:val="left" w:leader="none" w:pos="2157"/>
              </w:tabs>
              <w:ind w:left="0" w:leftChars="0" w:right="-15" w:rightChars="-7" w:firstLine="0" w:firstLineChars="0"/>
              <w:jc w:val="left"/>
              <w:rPr>
                <w:rFonts w:hint="eastAsia"/>
              </w:rPr>
            </w:pPr>
          </w:p>
        </w:tc>
      </w:tr>
      <w:tr>
        <w:trPr>
          <w:trHeight w:val="251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【登録団体等との連携や、施設の利用者サービスについて】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7853"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【施設の管理運営について】</w:t>
            </w:r>
          </w:p>
          <w:p>
            <w:pPr>
              <w:pStyle w:val="0"/>
              <w:rPr>
                <w:rFonts w:hint="eastAsia"/>
                <w:color w:val="auto"/>
              </w:rPr>
            </w:pPr>
            <w:r>
              <w:rPr>
                <w:rFonts w:hint="eastAsia"/>
                <w:color w:val="auto"/>
              </w:rPr>
              <w:t>１　職員の配置計画</w:t>
            </w:r>
            <w:r>
              <w:rPr>
                <w:rFonts w:hint="eastAsia"/>
                <w:color w:val="auto"/>
              </w:rPr>
              <w:t>(</w:t>
            </w:r>
            <w:r>
              <w:rPr>
                <w:rFonts w:hint="eastAsia"/>
                <w:color w:val="auto"/>
              </w:rPr>
              <w:t>指揮命令系統が分かる組織図を含む。）について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２　職員勤務体制及び労働条件について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３　職員の研修計画について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４　業務再委託計画について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2207"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【利用者トラブルの未然防止策と対処方法について】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rPr>
            </w:pPr>
          </w:p>
        </w:tc>
      </w:tr>
      <w:tr>
        <w:trPr>
          <w:trHeight w:val="179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【環境問題への取組について】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178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【防災対策及び緊急時の対応について】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177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【感染症等への対策について】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212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【個人情報保護及び情報公開への取組について】</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r>
      <w:tr>
        <w:trPr>
          <w:trHeight w:val="1940" w:hRule="atLeast"/>
        </w:trPr>
        <w:tc>
          <w:tcPr>
            <w:tcW w:w="869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rPr>
            </w:pPr>
            <w:r>
              <w:rPr>
                <w:rFonts w:hint="eastAsia"/>
                <w:color w:val="auto"/>
              </w:rPr>
              <w:t>その他特記すべき事項があれば記入してください。</w:t>
            </w:r>
          </w:p>
          <w:p>
            <w:pPr>
              <w:pStyle w:val="0"/>
              <w:rPr>
                <w:rFonts w:hint="eastAsia"/>
                <w:color w:val="auto"/>
              </w:rPr>
            </w:pPr>
          </w:p>
          <w:p>
            <w:pPr>
              <w:pStyle w:val="0"/>
              <w:rPr>
                <w:rFonts w:hint="eastAsia"/>
                <w:color w:val="auto"/>
              </w:rPr>
            </w:pPr>
            <w:bookmarkStart w:id="0" w:name="_GoBack"/>
            <w:bookmarkEnd w:id="0"/>
          </w:p>
          <w:p>
            <w:pPr>
              <w:pStyle w:val="0"/>
              <w:rPr>
                <w:rFonts w:hint="eastAsia"/>
                <w:color w:val="auto"/>
              </w:rPr>
            </w:pPr>
          </w:p>
          <w:p>
            <w:pPr>
              <w:pStyle w:val="0"/>
              <w:rPr>
                <w:rFonts w:hint="eastAsia"/>
                <w:color w:val="auto"/>
              </w:rPr>
            </w:pPr>
          </w:p>
          <w:p>
            <w:pPr>
              <w:pStyle w:val="0"/>
              <w:rPr>
                <w:rFonts w:hint="eastAsia"/>
                <w:color w:val="auto"/>
              </w:rPr>
            </w:pPr>
          </w:p>
        </w:tc>
      </w:tr>
      <w:tr>
        <w:trPr>
          <w:trHeight w:val="660" w:hRule="atLeast"/>
        </w:trPr>
        <w:tc>
          <w:tcPr>
            <w:tcW w:w="8690" w:type="dxa"/>
            <w:gridSpan w:val="7"/>
            <w:tcBorders>
              <w:top w:val="nil"/>
              <w:left w:val="nil"/>
              <w:bottom w:val="nil"/>
              <w:right w:val="nil"/>
              <w:tl2br w:val="nil"/>
              <w:tr2bl w:val="nil"/>
            </w:tcBorders>
            <w:vAlign w:val="top"/>
          </w:tcPr>
          <w:p>
            <w:pPr>
              <w:pStyle w:val="0"/>
              <w:ind w:left="-2" w:leftChars="-109" w:hanging="227" w:hangingChars="142"/>
              <w:rPr>
                <w:rFonts w:hint="eastAsia"/>
                <w:color w:val="auto"/>
                <w:sz w:val="16"/>
              </w:rPr>
            </w:pPr>
          </w:p>
        </w:tc>
      </w:tr>
    </w:tbl>
    <w:p>
      <w:pPr>
        <w:pStyle w:val="0"/>
        <w:rPr>
          <w:rFonts w:hint="eastAsia"/>
          <w:sz w:val="22"/>
        </w:rPr>
      </w:pPr>
    </w:p>
    <w:sectPr>
      <w:headerReference r:id="rId6" w:type="default"/>
      <w:footerReference r:id="rId7" w:type="default"/>
      <w:headerReference r:id="rId5" w:type="first"/>
      <w:pgSz w:w="11906" w:h="16838"/>
      <w:pgMar w:top="1985" w:right="1385" w:bottom="1701" w:left="1701" w:header="1134"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2" w:rightChars="101"/>
      <w:rPr>
        <w:rFonts w:hint="eastAsia"/>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6"/>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47"/>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48"/>
    <w:uiPriority w:val="0"/>
    <w:qFormat/>
    <w:pPr>
      <w:pBdr>
        <w:bottom w:val="threeDEmboss" w:color="E4DFEC" w:themeColor="accent4" w:themeTint="33" w:sz="12" w:space="1"/>
      </w:pBdr>
      <w:spacing w:before="180"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49"/>
    <w:uiPriority w:val="0"/>
    <w:qFormat/>
    <w:pPr>
      <w:spacing w:before="180" w:beforeLines="50" w:beforeAutospacing="0"/>
      <w:outlineLvl w:val="3"/>
    </w:pPr>
    <w:rPr>
      <w:rFonts w:eastAsiaTheme="majorEastAsia"/>
      <w:b w:val="1"/>
      <w:color w:val="60497A" w:themeColor="accent4" w:themeShade="BF"/>
      <w:sz w:val="24"/>
    </w:rPr>
  </w:style>
  <w:style w:type="paragraph" w:styleId="5">
    <w:name w:val="heading 5"/>
    <w:basedOn w:val="4"/>
    <w:next w:val="5"/>
    <w:link w:val="50"/>
    <w:uiPriority w:val="0"/>
    <w:pPr>
      <w:ind w:left="300" w:leftChars="300"/>
      <w:outlineLvl w:val="4"/>
    </w:pPr>
  </w:style>
  <w:style w:type="paragraph" w:styleId="6">
    <w:name w:val="heading 6"/>
    <w:basedOn w:val="5"/>
    <w:next w:val="6"/>
    <w:link w:val="51"/>
    <w:uiPriority w:val="0"/>
    <w:pPr>
      <w:ind w:left="400" w:leftChars="400"/>
      <w:outlineLvl w:val="5"/>
    </w:pPr>
  </w:style>
  <w:style w:type="paragraph" w:styleId="7">
    <w:name w:val="heading 7"/>
    <w:basedOn w:val="6"/>
    <w:next w:val="7"/>
    <w:link w:val="52"/>
    <w:uiPriority w:val="0"/>
    <w:pPr>
      <w:ind w:left="500" w:leftChars="500"/>
      <w:outlineLvl w:val="6"/>
    </w:pPr>
    <w:rPr>
      <w:rFonts w:asciiTheme="minorHAnsi" w:hAnsiTheme="minorHAnsi"/>
    </w:rPr>
  </w:style>
  <w:style w:type="paragraph" w:styleId="8">
    <w:name w:val="heading 8"/>
    <w:basedOn w:val="7"/>
    <w:next w:val="8"/>
    <w:link w:val="53"/>
    <w:uiPriority w:val="0"/>
    <w:pPr>
      <w:ind w:left="600" w:leftChars="600"/>
      <w:outlineLvl w:val="7"/>
    </w:pPr>
    <w:rPr>
      <w:rFonts w:eastAsiaTheme="majorEastAsia"/>
    </w:rPr>
  </w:style>
  <w:style w:type="paragraph" w:styleId="9">
    <w:name w:val="heading 9"/>
    <w:basedOn w:val="8"/>
    <w:next w:val="9"/>
    <w:link w:val="54"/>
    <w:uiPriority w:val="0"/>
    <w:pPr>
      <w:ind w:left="700" w:leftChars="700"/>
      <w:outlineLvl w:val="8"/>
    </w:pPr>
  </w:style>
  <w:style w:type="paragraph" w:styleId="10" w:default="1">
    <w:name w:val="Default Paragraph Font"/>
    <w:next w:val="0"/>
    <w:link w:val="0"/>
    <w:uiPriority w:val="0"/>
    <w:semiHidden/>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lock Text"/>
    <w:basedOn w:val="0"/>
    <w:next w:val="18"/>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19">
    <w:name w:val="Subtitle"/>
    <w:basedOn w:val="0"/>
    <w:next w:val="19"/>
    <w:link w:val="20"/>
    <w:uiPriority w:val="0"/>
    <w:qFormat/>
    <w:pPr>
      <w:jc w:val="center"/>
      <w:outlineLvl w:val="1"/>
    </w:pPr>
    <w:rPr>
      <w:rFonts w:asciiTheme="majorHAnsi" w:hAnsiTheme="majorHAnsi" w:eastAsiaTheme="majorEastAsia"/>
      <w:i w:val="1"/>
      <w:color w:val="B1A0C7" w:themeColor="accent4" w:themeTint="99"/>
      <w:sz w:val="32"/>
    </w:rPr>
  </w:style>
  <w:style w:type="character" w:styleId="20" w:customStyle="1">
    <w:name w:val="副題 (文字)"/>
    <w:basedOn w:val="10"/>
    <w:next w:val="20"/>
    <w:link w:val="19"/>
    <w:uiPriority w:val="0"/>
    <w:rPr>
      <w:rFonts w:asciiTheme="majorHAnsi" w:hAnsiTheme="majorHAnsi" w:eastAsiaTheme="majorEastAsia"/>
      <w:i w:val="1"/>
      <w:color w:val="B1A0C7" w:themeColor="accent4" w:themeTint="99"/>
      <w:sz w:val="32"/>
    </w:rPr>
  </w:style>
  <w:style w:type="paragraph" w:styleId="21">
    <w:name w:val="caption"/>
    <w:basedOn w:val="0"/>
    <w:next w:val="21"/>
    <w:link w:val="0"/>
    <w:uiPriority w:val="0"/>
    <w:semiHidden/>
    <w:qFormat/>
    <w:rPr>
      <w:rFonts w:eastAsiaTheme="majorEastAsia"/>
      <w:b w:val="1"/>
      <w:i w:val="1"/>
      <w:color w:val="B1A0C7" w:themeColor="accent4" w:themeTint="99"/>
    </w:rPr>
  </w:style>
  <w:style w:type="character" w:styleId="22">
    <w:name w:val="Strong"/>
    <w:basedOn w:val="10"/>
    <w:next w:val="22"/>
    <w:link w:val="0"/>
    <w:uiPriority w:val="0"/>
    <w:qFormat/>
    <w:rPr>
      <w:rFonts w:asciiTheme="minorHAnsi" w:hAnsiTheme="minorHAnsi" w:eastAsiaTheme="minorEastAsia"/>
      <w:b w:val="1"/>
      <w:color w:val="CC00CC"/>
      <w:sz w:val="21"/>
    </w:rPr>
  </w:style>
  <w:style w:type="character" w:styleId="23">
    <w:name w:val="Emphasis"/>
    <w:basedOn w:val="10"/>
    <w:next w:val="23"/>
    <w:link w:val="0"/>
    <w:uiPriority w:val="0"/>
    <w:qFormat/>
    <w:rPr>
      <w:rFonts w:asciiTheme="minorHAnsi" w:hAnsiTheme="minorHAnsi" w:eastAsiaTheme="minorEastAsia"/>
      <w:b w:val="1"/>
      <w:i w:val="1"/>
      <w:color w:val="CC00CC"/>
      <w:sz w:val="21"/>
    </w:rPr>
  </w:style>
  <w:style w:type="character" w:styleId="24">
    <w:name w:val="Intense Emphasis"/>
    <w:basedOn w:val="10"/>
    <w:next w:val="24"/>
    <w:link w:val="0"/>
    <w:uiPriority w:val="0"/>
    <w:qFormat/>
    <w:rPr>
      <w:rFonts w:asciiTheme="minorHAnsi" w:hAnsiTheme="minorHAnsi" w:eastAsiaTheme="minorEastAsia"/>
      <w:b w:val="1"/>
      <w:i w:val="1"/>
      <w:color w:val="4F81BD"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style>
  <w:style w:type="character" w:styleId="27" w:customStyle="1">
    <w:name w:val="日付 (文字)"/>
    <w:basedOn w:val="10"/>
    <w:next w:val="27"/>
    <w:link w:val="26"/>
    <w:uiPriority w:val="0"/>
    <w:rPr>
      <w:rFonts w:asciiTheme="minorHAnsi" w:hAnsiTheme="minorHAnsi" w:eastAsiaTheme="minorEastAsia"/>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Body Text First Indent 2"/>
    <w:basedOn w:val="30"/>
    <w:next w:val="34"/>
    <w:link w:val="35"/>
    <w:uiPriority w:val="0"/>
    <w:qFormat/>
    <w:pPr>
      <w:ind w:left="227" w:firstLine="227"/>
    </w:pPr>
  </w:style>
  <w:style w:type="character" w:styleId="35" w:customStyle="1">
    <w:name w:val="本文字下げ 2 (文字)"/>
    <w:basedOn w:val="31"/>
    <w:next w:val="35"/>
    <w:link w:val="34"/>
    <w:uiPriority w:val="0"/>
    <w:rPr>
      <w:rFonts w:asciiTheme="minorHAnsi" w:hAnsiTheme="minorHAnsi" w:eastAsiaTheme="minorEastAsia"/>
    </w:rPr>
  </w:style>
  <w:style w:type="paragraph" w:styleId="36">
    <w:name w:val="toc 1"/>
    <w:basedOn w:val="0"/>
    <w:next w:val="36"/>
    <w:link w:val="0"/>
    <w:uiPriority w:val="0"/>
    <w:qFormat/>
    <w:rPr>
      <w:i w:val="1"/>
    </w:rPr>
  </w:style>
  <w:style w:type="paragraph" w:styleId="37">
    <w:name w:val="toc 2"/>
    <w:basedOn w:val="0"/>
    <w:next w:val="37"/>
    <w:link w:val="0"/>
    <w:uiPriority w:val="0"/>
    <w:qFormat/>
    <w:pPr>
      <w:ind w:left="100" w:leftChars="100"/>
    </w:pPr>
    <w:rPr>
      <w:i w:val="1"/>
    </w:rPr>
  </w:style>
  <w:style w:type="paragraph" w:styleId="38">
    <w:name w:val="toc 3"/>
    <w:basedOn w:val="0"/>
    <w:next w:val="38"/>
    <w:link w:val="0"/>
    <w:uiPriority w:val="0"/>
    <w:qFormat/>
    <w:pPr>
      <w:ind w:left="200" w:leftChars="200"/>
    </w:pPr>
    <w:rPr>
      <w:i w:val="1"/>
    </w:rPr>
  </w:style>
  <w:style w:type="paragraph" w:styleId="39">
    <w:name w:val="toc 4"/>
    <w:basedOn w:val="0"/>
    <w:next w:val="39"/>
    <w:link w:val="0"/>
    <w:uiPriority w:val="0"/>
    <w:qFormat/>
    <w:pPr>
      <w:ind w:left="300" w:leftChars="300"/>
    </w:pPr>
    <w:rPr>
      <w:i w:val="1"/>
    </w:rPr>
  </w:style>
  <w:style w:type="paragraph" w:styleId="40">
    <w:name w:val="TOC Heading"/>
    <w:basedOn w:val="1"/>
    <w:next w:val="0"/>
    <w:link w:val="0"/>
    <w:uiPriority w:val="0"/>
    <w:qFormat/>
    <w:pPr>
      <w:outlineLvl w:val="9"/>
    </w:pPr>
  </w:style>
  <w:style w:type="paragraph" w:styleId="41">
    <w:name w:val="Signature"/>
    <w:basedOn w:val="0"/>
    <w:next w:val="41"/>
    <w:link w:val="42"/>
    <w:uiPriority w:val="0"/>
    <w:qFormat/>
    <w:pPr>
      <w:jc w:val="right"/>
    </w:pPr>
  </w:style>
  <w:style w:type="character" w:styleId="42" w:customStyle="1">
    <w:name w:val="署名 (文字)"/>
    <w:basedOn w:val="10"/>
    <w:next w:val="42"/>
    <w:link w:val="41"/>
    <w:uiPriority w:val="0"/>
    <w:rPr>
      <w:rFonts w:asciiTheme="minorHAnsi" w:hAnsiTheme="minorHAnsi" w:eastAsiaTheme="minorEastAsia"/>
    </w:rPr>
  </w:style>
  <w:style w:type="paragraph" w:styleId="43">
    <w:name w:val="No Spacing"/>
    <w:next w:val="43"/>
    <w:link w:val="0"/>
    <w:uiPriority w:val="0"/>
    <w:qFormat/>
    <w:rPr>
      <w:kern w:val="0"/>
      <w:sz w:val="22"/>
    </w:rPr>
  </w:style>
  <w:style w:type="paragraph" w:styleId="44">
    <w:name w:val="Title"/>
    <w:basedOn w:val="0"/>
    <w:next w:val="44"/>
    <w:link w:val="45"/>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45" w:customStyle="1">
    <w:name w:val="表題 (文字)"/>
    <w:basedOn w:val="10"/>
    <w:next w:val="45"/>
    <w:link w:val="44"/>
    <w:uiPriority w:val="0"/>
    <w:rPr>
      <w:rFonts w:asciiTheme="majorHAnsi" w:hAnsiTheme="majorHAnsi" w:eastAsiaTheme="majorEastAsia"/>
      <w:b w:val="1"/>
      <w:i w:val="1"/>
      <w:color w:val="B1A0C7" w:themeColor="accent4" w:themeTint="99"/>
      <w:sz w:val="48"/>
    </w:rPr>
  </w:style>
  <w:style w:type="character" w:styleId="46" w:customStyle="1">
    <w:name w:val="見出し 1 (文字)"/>
    <w:basedOn w:val="10"/>
    <w:next w:val="46"/>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7" w:customStyle="1">
    <w:name w:val="見出し 2 (文字)"/>
    <w:basedOn w:val="10"/>
    <w:next w:val="47"/>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48" w:customStyle="1">
    <w:name w:val="見出し 3 (文字)"/>
    <w:basedOn w:val="10"/>
    <w:next w:val="48"/>
    <w:link w:val="3"/>
    <w:uiPriority w:val="0"/>
    <w:rPr>
      <w:rFonts w:asciiTheme="majorHAnsi" w:hAnsiTheme="majorHAnsi" w:eastAsiaTheme="majorEastAsia"/>
      <w:b w:val="1"/>
      <w:color w:val="60497A" w:themeColor="accent4" w:themeShade="BF"/>
      <w:sz w:val="24"/>
    </w:rPr>
  </w:style>
  <w:style w:type="character" w:styleId="49" w:customStyle="1">
    <w:name w:val="見出し 4 (文字)"/>
    <w:basedOn w:val="10"/>
    <w:next w:val="49"/>
    <w:link w:val="4"/>
    <w:uiPriority w:val="0"/>
    <w:rPr>
      <w:rFonts w:asciiTheme="minorHAnsi" w:hAnsiTheme="minorHAnsi" w:eastAsiaTheme="majorEastAsia"/>
      <w:b w:val="1"/>
      <w:color w:val="60497A" w:themeColor="accent4" w:themeShade="BF"/>
      <w:sz w:val="24"/>
    </w:rPr>
  </w:style>
  <w:style w:type="character" w:styleId="50" w:customStyle="1">
    <w:name w:val="見出し 5 (文字)"/>
    <w:basedOn w:val="10"/>
    <w:next w:val="50"/>
    <w:link w:val="5"/>
    <w:uiPriority w:val="0"/>
    <w:rPr>
      <w:rFonts w:asciiTheme="majorHAnsi" w:hAnsiTheme="majorHAnsi" w:eastAsiaTheme="minorEastAsia"/>
      <w:b w:val="1"/>
      <w:color w:val="76933C" w:themeColor="accent3" w:themeShade="BF"/>
    </w:rPr>
  </w:style>
  <w:style w:type="character" w:styleId="51" w:customStyle="1">
    <w:name w:val="見出し 6 (文字)"/>
    <w:basedOn w:val="10"/>
    <w:next w:val="51"/>
    <w:link w:val="6"/>
    <w:uiPriority w:val="0"/>
    <w:rPr>
      <w:rFonts w:asciiTheme="majorHAnsi" w:hAnsiTheme="majorHAnsi" w:eastAsiaTheme="minorEastAsia"/>
      <w:b w:val="1"/>
      <w:color w:val="76933C" w:themeColor="accent3" w:themeShade="BF"/>
    </w:rPr>
  </w:style>
  <w:style w:type="character" w:styleId="52" w:customStyle="1">
    <w:name w:val="見出し 7 (文字)"/>
    <w:basedOn w:val="10"/>
    <w:next w:val="52"/>
    <w:link w:val="7"/>
    <w:uiPriority w:val="0"/>
    <w:rPr>
      <w:rFonts w:asciiTheme="minorHAnsi" w:hAnsiTheme="minorHAnsi" w:eastAsiaTheme="minorEastAsia"/>
      <w:b w:val="1"/>
      <w:color w:val="76933C" w:themeColor="accent3" w:themeShade="BF"/>
    </w:rPr>
  </w:style>
  <w:style w:type="character" w:styleId="53" w:customStyle="1">
    <w:name w:val="見出し 8 (文字)"/>
    <w:basedOn w:val="10"/>
    <w:next w:val="53"/>
    <w:link w:val="8"/>
    <w:uiPriority w:val="0"/>
    <w:rPr>
      <w:rFonts w:asciiTheme="minorHAnsi" w:hAnsiTheme="minorHAnsi" w:eastAsiaTheme="majorEastAsia"/>
      <w:b w:val="1"/>
      <w:color w:val="76933C" w:themeColor="accent3" w:themeShade="BF"/>
    </w:rPr>
  </w:style>
  <w:style w:type="character" w:styleId="54" w:customStyle="1">
    <w:name w:val="見出し 9 (文字)"/>
    <w:basedOn w:val="10"/>
    <w:next w:val="54"/>
    <w:link w:val="9"/>
    <w:uiPriority w:val="0"/>
    <w:rPr>
      <w:rFonts w:asciiTheme="minorHAnsi" w:hAnsiTheme="minorHAnsi" w:eastAsiaTheme="majorEastAsia"/>
      <w:b w:val="1"/>
      <w:color w:val="76933C" w:themeColor="accent3" w:themeShade="BF"/>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3</Pages>
  <Words>2</Words>
  <Characters>424</Characters>
  <Application>JUST Note</Application>
  <Lines>158</Lines>
  <Paragraphs>47</Paragraphs>
  <Company>大泉町</Company>
  <CharactersWithSpaces>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2025-08-04T08:07:56Z</cp:lastPrinted>
  <dcterms:created xsi:type="dcterms:W3CDTF">2025-07-20T03:39:00Z</dcterms:created>
  <dcterms:modified xsi:type="dcterms:W3CDTF">2025-08-04T10:13:49Z</dcterms:modified>
  <cp:revision>0</cp:revision>
</cp:coreProperties>
</file>